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0B6A" w14:textId="77777777" w:rsidR="008A4F92" w:rsidRPr="00F9090B" w:rsidRDefault="008A4F92" w:rsidP="008A4F92">
      <w:pPr>
        <w:shd w:val="clear" w:color="auto" w:fill="FFFFFF"/>
        <w:spacing w:line="360" w:lineRule="auto"/>
        <w:ind w:left="720"/>
        <w:jc w:val="center"/>
        <w:outlineLvl w:val="0"/>
        <w:rPr>
          <w:rFonts w:ascii="Helvetica" w:hAnsi="Helvetica"/>
          <w:color w:val="333333"/>
          <w:lang w:val="en"/>
        </w:rPr>
      </w:pPr>
      <w:bookmarkStart w:id="0" w:name="_Hlk180679120"/>
      <w:r w:rsidRPr="00F9090B">
        <w:rPr>
          <w:rFonts w:ascii="Helvetica" w:hAnsi="Helvetica"/>
          <w:color w:val="333333"/>
          <w:lang w:val="en"/>
        </w:rPr>
        <w:t>Trustee’s Sale</w:t>
      </w:r>
    </w:p>
    <w:p w14:paraId="30C0C3E4" w14:textId="77777777" w:rsidR="008A4F92" w:rsidRPr="00F9090B" w:rsidRDefault="008A4F92" w:rsidP="008A4F92">
      <w:pPr>
        <w:shd w:val="clear" w:color="auto" w:fill="FFFFFF"/>
        <w:spacing w:line="360" w:lineRule="auto"/>
        <w:ind w:left="720"/>
        <w:jc w:val="center"/>
        <w:rPr>
          <w:rFonts w:ascii="Helvetica" w:hAnsi="Helvetica"/>
          <w:color w:val="333333"/>
          <w:lang w:val="en"/>
        </w:rPr>
      </w:pPr>
      <w:r w:rsidRPr="00F9090B">
        <w:rPr>
          <w:rFonts w:ascii="Helvetica" w:hAnsi="Helvetica"/>
          <w:color w:val="333333"/>
          <w:lang w:val="en"/>
        </w:rPr>
        <w:t xml:space="preserve">Time-Share Estates at </w:t>
      </w:r>
    </w:p>
    <w:p w14:paraId="6E27C842" w14:textId="77777777" w:rsidR="008A4F92" w:rsidRDefault="008A4F92" w:rsidP="008A4F92">
      <w:pPr>
        <w:shd w:val="clear" w:color="auto" w:fill="FFFFFF"/>
        <w:spacing w:line="360" w:lineRule="auto"/>
        <w:ind w:left="720"/>
        <w:jc w:val="center"/>
        <w:rPr>
          <w:rFonts w:ascii="Helvetica" w:hAnsi="Helvetica"/>
          <w:color w:val="333333"/>
          <w:lang w:val="en"/>
        </w:rPr>
      </w:pPr>
      <w:r w:rsidRPr="00EF2AD5">
        <w:rPr>
          <w:rFonts w:ascii="Helvetica" w:hAnsi="Helvetica"/>
          <w:color w:val="333333"/>
          <w:lang w:val="en"/>
        </w:rPr>
        <w:t xml:space="preserve">Fairfield Washington DC at Old Town Alexandria </w:t>
      </w:r>
    </w:p>
    <w:p w14:paraId="073A824B" w14:textId="77777777" w:rsidR="008A4F92" w:rsidRPr="00F9090B" w:rsidRDefault="008A4F92" w:rsidP="008A4F92">
      <w:pPr>
        <w:shd w:val="clear" w:color="auto" w:fill="FFFFFF"/>
        <w:spacing w:line="360" w:lineRule="auto"/>
        <w:ind w:left="720"/>
        <w:jc w:val="center"/>
        <w:rPr>
          <w:rFonts w:ascii="Helvetica" w:hAnsi="Helvetica"/>
          <w:color w:val="333333"/>
          <w:lang w:val="en"/>
        </w:rPr>
      </w:pPr>
      <w:r w:rsidRPr="00F9090B">
        <w:rPr>
          <w:rFonts w:ascii="Helvetica" w:hAnsi="Helvetica"/>
          <w:color w:val="333333"/>
          <w:lang w:val="en"/>
        </w:rPr>
        <w:t xml:space="preserve">Tax Map # </w:t>
      </w:r>
      <w:r>
        <w:rPr>
          <w:rFonts w:ascii="Helvetica" w:hAnsi="Helvetica"/>
          <w:color w:val="333333"/>
          <w:lang w:val="en"/>
        </w:rPr>
        <w:t>50664950</w:t>
      </w:r>
    </w:p>
    <w:p w14:paraId="6AA52387" w14:textId="3C7446DF" w:rsidR="008A4F92" w:rsidRPr="00EF2AD5" w:rsidRDefault="008A4F92" w:rsidP="008A4F92">
      <w:pPr>
        <w:jc w:val="right"/>
        <w:rPr>
          <w:sz w:val="16"/>
          <w:szCs w:val="16"/>
          <w:lang w:val="en-CA"/>
        </w:rPr>
      </w:pPr>
      <w:r w:rsidRPr="00EF2AD5">
        <w:rPr>
          <w:sz w:val="16"/>
          <w:szCs w:val="16"/>
          <w:lang w:val="en-CA"/>
        </w:rPr>
        <w:t>Old Town Alexandria Batch #</w:t>
      </w:r>
      <w:r>
        <w:rPr>
          <w:sz w:val="16"/>
          <w:szCs w:val="16"/>
          <w:lang w:val="en-CA"/>
        </w:rPr>
        <w:t>1</w:t>
      </w:r>
      <w:r w:rsidR="004208A3">
        <w:rPr>
          <w:sz w:val="16"/>
          <w:szCs w:val="16"/>
          <w:lang w:val="en-CA"/>
        </w:rPr>
        <w:t>8</w:t>
      </w:r>
    </w:p>
    <w:p w14:paraId="5C50D94B" w14:textId="77777777" w:rsidR="008A4F92" w:rsidRPr="00F9090B" w:rsidRDefault="008A4F92" w:rsidP="008A4F92">
      <w:pPr>
        <w:shd w:val="clear" w:color="auto" w:fill="FFFFFF"/>
        <w:spacing w:line="360" w:lineRule="auto"/>
        <w:rPr>
          <w:rFonts w:ascii="Helvetica" w:hAnsi="Helvetica"/>
          <w:color w:val="333333"/>
          <w:lang w:val="en"/>
        </w:rPr>
      </w:pPr>
    </w:p>
    <w:p w14:paraId="24ACF7A0" w14:textId="4FF929A8" w:rsidR="008A4F92" w:rsidRPr="00F9090B" w:rsidRDefault="008A4F92" w:rsidP="008A4F92">
      <w:pPr>
        <w:shd w:val="clear" w:color="auto" w:fill="FFFFFF"/>
        <w:spacing w:line="360" w:lineRule="auto"/>
        <w:jc w:val="both"/>
        <w:rPr>
          <w:rFonts w:ascii="Helvetica" w:hAnsi="Helvetica"/>
          <w:color w:val="333333"/>
          <w:lang w:val="en"/>
        </w:rPr>
      </w:pPr>
      <w:r w:rsidRPr="00F9090B">
        <w:rPr>
          <w:rFonts w:ascii="Helvetica" w:hAnsi="Helvetica"/>
          <w:color w:val="333333"/>
          <w:lang w:val="en"/>
        </w:rPr>
        <w:t xml:space="preserve">NOTICE OF TRUSTEE'S SALE. In execution of a certain Memorandum of Lien recorded on </w:t>
      </w:r>
      <w:r w:rsidR="009C4B49">
        <w:rPr>
          <w:rFonts w:ascii="Helvetica" w:hAnsi="Helvetica"/>
          <w:color w:val="333333"/>
          <w:lang w:val="en"/>
        </w:rPr>
        <w:t>March 6, 2025</w:t>
      </w:r>
      <w:r w:rsidRPr="00F9090B">
        <w:rPr>
          <w:rFonts w:ascii="Helvetica" w:hAnsi="Helvetica"/>
          <w:color w:val="333333"/>
          <w:lang w:val="en"/>
        </w:rPr>
        <w:t xml:space="preserve"> in the Clerk's Office of the Circuit Court for the </w:t>
      </w:r>
      <w:r w:rsidRPr="00656849">
        <w:rPr>
          <w:rFonts w:ascii="Helvetica" w:hAnsi="Helvetica"/>
          <w:color w:val="333333"/>
          <w:lang w:val="en"/>
        </w:rPr>
        <w:t>City of Alexandria</w:t>
      </w:r>
      <w:r w:rsidRPr="00F9090B">
        <w:rPr>
          <w:rFonts w:ascii="Helvetica" w:hAnsi="Helvetica"/>
          <w:color w:val="333333"/>
          <w:lang w:val="en"/>
        </w:rPr>
        <w:t xml:space="preserve">, Virginia, as instrument </w:t>
      </w:r>
      <w:r w:rsidRPr="000016EF">
        <w:rPr>
          <w:rFonts w:ascii="Helvetica" w:hAnsi="Helvetica"/>
          <w:color w:val="333333"/>
          <w:lang w:val="en"/>
        </w:rPr>
        <w:t>#LR2</w:t>
      </w:r>
      <w:r w:rsidR="009C4B49">
        <w:rPr>
          <w:rFonts w:ascii="Helvetica" w:hAnsi="Helvetica"/>
          <w:color w:val="333333"/>
          <w:lang w:val="en"/>
        </w:rPr>
        <w:t>50001957</w:t>
      </w:r>
      <w:r w:rsidRPr="00F9090B">
        <w:rPr>
          <w:rFonts w:ascii="Helvetica" w:hAnsi="Helvetica"/>
          <w:color w:val="333333"/>
          <w:lang w:val="en"/>
        </w:rPr>
        <w:t xml:space="preserve">, executed by </w:t>
      </w:r>
      <w:r>
        <w:rPr>
          <w:rFonts w:ascii="Helvetica" w:hAnsi="Helvetica"/>
          <w:color w:val="333333"/>
          <w:lang w:val="en"/>
        </w:rPr>
        <w:t xml:space="preserve">King Street </w:t>
      </w:r>
      <w:proofErr w:type="spellStart"/>
      <w:r>
        <w:rPr>
          <w:rFonts w:ascii="Helvetica" w:hAnsi="Helvetica"/>
          <w:color w:val="333333"/>
          <w:lang w:val="en"/>
        </w:rPr>
        <w:t>Metroplace</w:t>
      </w:r>
      <w:proofErr w:type="spellEnd"/>
      <w:r>
        <w:rPr>
          <w:rFonts w:ascii="Helvetica" w:hAnsi="Helvetica"/>
          <w:color w:val="333333"/>
          <w:lang w:val="en"/>
        </w:rPr>
        <w:t xml:space="preserve"> Property</w:t>
      </w:r>
      <w:r w:rsidRPr="00F9090B">
        <w:rPr>
          <w:rFonts w:ascii="Helvetica" w:hAnsi="Helvetica"/>
          <w:color w:val="333333"/>
          <w:lang w:val="en"/>
        </w:rPr>
        <w:t xml:space="preserve"> Owners Association, Inc., (the “Association”), as beneficiary, to Philip W. Richardson</w:t>
      </w:r>
      <w:r>
        <w:rPr>
          <w:rFonts w:ascii="Helvetica" w:hAnsi="Helvetica"/>
          <w:color w:val="333333"/>
          <w:lang w:val="en"/>
        </w:rPr>
        <w:t xml:space="preserve"> and/or Daniel C. Zickefoose</w:t>
      </w:r>
      <w:r w:rsidRPr="00F9090B">
        <w:rPr>
          <w:rFonts w:ascii="Helvetica" w:hAnsi="Helvetica"/>
          <w:color w:val="333333"/>
          <w:lang w:val="en"/>
        </w:rPr>
        <w:t>, Trustee</w:t>
      </w:r>
      <w:r>
        <w:rPr>
          <w:rFonts w:ascii="Helvetica" w:hAnsi="Helvetica"/>
          <w:color w:val="333333"/>
          <w:lang w:val="en"/>
        </w:rPr>
        <w:t>s</w:t>
      </w:r>
      <w:r w:rsidRPr="00F9090B">
        <w:rPr>
          <w:rFonts w:ascii="Helvetica" w:hAnsi="Helvetica"/>
          <w:color w:val="333333"/>
          <w:lang w:val="en"/>
        </w:rPr>
        <w:t xml:space="preserve"> to perfect certain liens of Time-Share Owners at </w:t>
      </w:r>
      <w:r w:rsidRPr="00064E0E">
        <w:rPr>
          <w:rFonts w:ascii="Helvetica" w:hAnsi="Helvetica"/>
          <w:i/>
          <w:color w:val="333333"/>
          <w:lang w:val="en"/>
        </w:rPr>
        <w:t>Fairfield Washington DC at Old Town Alexandria, a Time-Share</w:t>
      </w:r>
      <w:r>
        <w:rPr>
          <w:rFonts w:ascii="Helvetica" w:hAnsi="Helvetica"/>
          <w:color w:val="333333"/>
          <w:lang w:val="en"/>
        </w:rPr>
        <w:t xml:space="preserve"> </w:t>
      </w:r>
      <w:r w:rsidRPr="00F9090B">
        <w:rPr>
          <w:rFonts w:ascii="Helvetica" w:hAnsi="Helvetica"/>
          <w:color w:val="333333"/>
          <w:lang w:val="en"/>
        </w:rPr>
        <w:t xml:space="preserve">located at </w:t>
      </w:r>
      <w:r>
        <w:rPr>
          <w:rFonts w:ascii="Helvetica" w:hAnsi="Helvetica"/>
          <w:color w:val="333333"/>
          <w:lang w:val="en"/>
        </w:rPr>
        <w:t>1757 King Street, Alexandria, Virginia 22314</w:t>
      </w:r>
      <w:r w:rsidRPr="00F9090B">
        <w:rPr>
          <w:rFonts w:ascii="Helvetica" w:hAnsi="Helvetica"/>
          <w:color w:val="333333"/>
          <w:lang w:val="en"/>
        </w:rPr>
        <w:t>, (the “Project”) for unpaid Maintenance Fees, Assessments, special assessments and related charges and costs and default having been made in the payment of the debt secured, and at the request of the Association, as beneficiary under said Memorandum, the undersigned, having been duly appointed Trustee</w:t>
      </w:r>
      <w:r>
        <w:rPr>
          <w:rFonts w:ascii="Helvetica" w:hAnsi="Helvetica"/>
          <w:color w:val="333333"/>
          <w:lang w:val="en"/>
        </w:rPr>
        <w:t>s</w:t>
      </w:r>
      <w:r w:rsidRPr="00F9090B">
        <w:rPr>
          <w:rFonts w:ascii="Helvetica" w:hAnsi="Helvetica"/>
          <w:color w:val="333333"/>
          <w:lang w:val="en"/>
        </w:rPr>
        <w:t xml:space="preserve"> in such Memorandum, has declared all the debts and obligations secured by the Memorandum of Lien due and payable and will offer for sale at public auction to the highest bidder at the </w:t>
      </w:r>
      <w:r>
        <w:rPr>
          <w:rFonts w:ascii="Helvetica" w:hAnsi="Helvetica"/>
          <w:color w:val="333333"/>
          <w:lang w:val="en"/>
        </w:rPr>
        <w:t>City of Alexandria Courthouse</w:t>
      </w:r>
      <w:r w:rsidRPr="00F9090B">
        <w:rPr>
          <w:rFonts w:ascii="Helvetica" w:hAnsi="Helvetica"/>
          <w:color w:val="333333"/>
          <w:lang w:val="en"/>
        </w:rPr>
        <w:t xml:space="preserve">, </w:t>
      </w:r>
      <w:r>
        <w:rPr>
          <w:rFonts w:ascii="Helvetica" w:hAnsi="Helvetica"/>
          <w:color w:val="333333"/>
          <w:lang w:val="en"/>
        </w:rPr>
        <w:t>520 King Street, Alexandria, Virginia 22314</w:t>
      </w:r>
      <w:r w:rsidRPr="00F9090B">
        <w:rPr>
          <w:rFonts w:ascii="Helvetica" w:hAnsi="Helvetica" w:cs="Tahoma"/>
          <w:color w:val="333333"/>
          <w:sz w:val="24"/>
          <w:szCs w:val="24"/>
        </w:rPr>
        <w:t xml:space="preserve"> </w:t>
      </w:r>
      <w:r w:rsidRPr="00F9090B">
        <w:rPr>
          <w:rFonts w:ascii="Helvetica" w:hAnsi="Helvetica"/>
          <w:color w:val="333333"/>
          <w:lang w:val="en"/>
        </w:rPr>
        <w:t xml:space="preserve">on </w:t>
      </w:r>
      <w:r>
        <w:rPr>
          <w:rFonts w:ascii="Helvetica" w:hAnsi="Helvetica"/>
          <w:color w:val="333333"/>
          <w:lang w:val="en"/>
        </w:rPr>
        <w:t xml:space="preserve">Wednesday, </w:t>
      </w:r>
      <w:r w:rsidR="004208A3">
        <w:rPr>
          <w:rFonts w:ascii="Helvetica" w:hAnsi="Helvetica"/>
          <w:color w:val="333333"/>
          <w:lang w:val="en"/>
        </w:rPr>
        <w:t>July 9, 2025</w:t>
      </w:r>
      <w:r>
        <w:rPr>
          <w:rFonts w:ascii="Helvetica" w:hAnsi="Helvetica"/>
          <w:color w:val="333333"/>
          <w:lang w:val="en"/>
        </w:rPr>
        <w:t xml:space="preserve"> </w:t>
      </w:r>
      <w:r w:rsidRPr="00F9090B">
        <w:rPr>
          <w:rFonts w:ascii="Helvetica" w:hAnsi="Helvetica"/>
          <w:color w:val="333333"/>
          <w:lang w:val="en"/>
        </w:rPr>
        <w:t>at 1</w:t>
      </w:r>
      <w:r>
        <w:rPr>
          <w:rFonts w:ascii="Helvetica" w:hAnsi="Helvetica"/>
          <w:color w:val="333333"/>
          <w:lang w:val="en"/>
        </w:rPr>
        <w:t>1</w:t>
      </w:r>
      <w:r w:rsidRPr="00F9090B">
        <w:rPr>
          <w:rFonts w:ascii="Helvetica" w:hAnsi="Helvetica"/>
          <w:color w:val="333333"/>
          <w:lang w:val="en"/>
        </w:rPr>
        <w:t>:00 AM, the following described Time-Share Estates located at the Project and more particularly described below.</w:t>
      </w:r>
    </w:p>
    <w:p w14:paraId="7531E5DD" w14:textId="68DDFC9E" w:rsidR="009C4B49" w:rsidRDefault="008A4F92" w:rsidP="008A4F92">
      <w:pPr>
        <w:shd w:val="clear" w:color="auto" w:fill="FFFFFF"/>
        <w:spacing w:line="360" w:lineRule="auto"/>
        <w:jc w:val="both"/>
        <w:rPr>
          <w:rFonts w:ascii="Helvetica" w:hAnsi="Helvetica"/>
          <w:color w:val="333333"/>
          <w:lang w:val="en"/>
        </w:rPr>
      </w:pPr>
      <w:r w:rsidRPr="00F9090B">
        <w:rPr>
          <w:rFonts w:ascii="Helvetica" w:hAnsi="Helvetica"/>
          <w:color w:val="333333"/>
          <w:lang w:val="en"/>
        </w:rPr>
        <w:t xml:space="preserve">Together with all and singular, the rights and privileges, hereditaments and tenements thereunto belonging or in anywise appertaining, and any easements or rights of way for the use thereof as contained in the Time-Share Instrument for the Time-Share Project, the Articles of Incorporation and Bylaws for the Association and all related documents in connection with the Time-Share Project and Time-Share Program, collectively, the “Documents”. The Association as beneficiary under the Memorandum of Lien reserves the right to bid at said sale. TERMS OF SALE: Certified funds, cashier’s check, and/or trust account check. A bidder's deposit of THIRTY percent (30%) must be presented at the time of the Trustee's Sale with settlement in full to be made within 10 calendar days from the date of the said sale. Time-Share Estates may be sold individually, in blocks or in bulk and will be sold “AS IS” without representations or warranties of any kind. The sale will be subject to all easements, restrictions, conditions, and reservations of record affecting the title to the Time-Share Estates hereinafter described, especially the Documents. Pursuant to the Fair Debt Collections Practices Act, this notice is an attempt to collect a </w:t>
      </w:r>
      <w:proofErr w:type="gramStart"/>
      <w:r w:rsidRPr="00F9090B">
        <w:rPr>
          <w:rFonts w:ascii="Helvetica" w:hAnsi="Helvetica"/>
          <w:color w:val="333333"/>
          <w:lang w:val="en"/>
        </w:rPr>
        <w:t>debt</w:t>
      </w:r>
      <w:proofErr w:type="gramEnd"/>
      <w:r w:rsidRPr="00F9090B">
        <w:rPr>
          <w:rFonts w:ascii="Helvetica" w:hAnsi="Helvetica"/>
          <w:color w:val="333333"/>
          <w:lang w:val="en"/>
        </w:rPr>
        <w:t xml:space="preserve"> and any information obtained will be used for that purpose. For information, contact: </w:t>
      </w:r>
      <w:r>
        <w:rPr>
          <w:rFonts w:ascii="Helvetica" w:hAnsi="Helvetica"/>
          <w:color w:val="333333"/>
          <w:lang w:val="en"/>
        </w:rPr>
        <w:t>Daniel C. Zickefoose</w:t>
      </w:r>
      <w:r w:rsidRPr="00F9090B">
        <w:rPr>
          <w:rFonts w:ascii="Helvetica" w:hAnsi="Helvetica"/>
          <w:color w:val="333333"/>
          <w:lang w:val="en"/>
        </w:rPr>
        <w:t xml:space="preserve">, Attorney at Law and Trustee, </w:t>
      </w:r>
      <w:r w:rsidR="00807405" w:rsidRPr="00807405">
        <w:rPr>
          <w:rFonts w:ascii="Helvetica" w:hAnsi="Helvetica"/>
          <w:color w:val="333333"/>
          <w:lang w:val="en"/>
        </w:rPr>
        <w:t>4796 Finlay Street</w:t>
      </w:r>
      <w:r w:rsidR="00807405">
        <w:rPr>
          <w:rFonts w:ascii="Helvetica" w:hAnsi="Helvetica"/>
          <w:color w:val="333333"/>
          <w:lang w:val="en"/>
        </w:rPr>
        <w:t xml:space="preserve">, </w:t>
      </w:r>
      <w:r w:rsidR="00807405" w:rsidRPr="00807405">
        <w:rPr>
          <w:rFonts w:ascii="Helvetica" w:hAnsi="Helvetica"/>
          <w:color w:val="333333"/>
          <w:lang w:val="en"/>
        </w:rPr>
        <w:t>Henrico, Virginia 23231</w:t>
      </w:r>
      <w:r w:rsidRPr="00F9090B">
        <w:rPr>
          <w:rFonts w:ascii="Helvetica" w:hAnsi="Helvetica"/>
          <w:color w:val="333333"/>
          <w:lang w:val="en"/>
        </w:rPr>
        <w:t xml:space="preserve">, </w:t>
      </w:r>
      <w:hyperlink r:id="rId11" w:history="1">
        <w:r w:rsidRPr="007B4368">
          <w:rPr>
            <w:rStyle w:val="Hyperlink"/>
            <w:rFonts w:ascii="Helvetica" w:hAnsi="Helvetica"/>
            <w:lang w:val="en"/>
          </w:rPr>
          <w:t>Dan@ecrlegal.com</w:t>
        </w:r>
      </w:hyperlink>
      <w:r w:rsidRPr="00F9090B">
        <w:rPr>
          <w:rFonts w:ascii="Helvetica" w:hAnsi="Helvetica"/>
          <w:color w:val="333333"/>
          <w:lang w:val="en"/>
        </w:rPr>
        <w:t xml:space="preserve"> (804) 788-4457 (W); (804) 644-3461 (F) </w:t>
      </w:r>
      <w:r w:rsidR="00B5311D" w:rsidRPr="00B5311D">
        <w:rPr>
          <w:rFonts w:ascii="Helvetica" w:hAnsi="Helvetica"/>
          <w:color w:val="333333"/>
          <w:lang w:val="en"/>
        </w:rPr>
        <w:t xml:space="preserve">or </w:t>
      </w:r>
      <w:r w:rsidR="009C4B49" w:rsidRPr="009C4B49">
        <w:rPr>
          <w:rFonts w:ascii="Helvetica" w:hAnsi="Helvetica"/>
          <w:color w:val="333333"/>
          <w:lang w:val="en"/>
        </w:rPr>
        <w:t>Helen Keeley</w:t>
      </w:r>
      <w:r w:rsidR="00B5311D" w:rsidRPr="009C4B49">
        <w:rPr>
          <w:rFonts w:ascii="Helvetica" w:hAnsi="Helvetica"/>
          <w:color w:val="333333"/>
          <w:lang w:val="en"/>
        </w:rPr>
        <w:t>,</w:t>
      </w:r>
      <w:r w:rsidR="00B5311D" w:rsidRPr="00B5311D">
        <w:rPr>
          <w:rFonts w:ascii="Helvetica" w:hAnsi="Helvetica"/>
          <w:color w:val="333333"/>
          <w:lang w:val="en"/>
        </w:rPr>
        <w:t xml:space="preserve"> Title Services, Wyndham Vacation Ownership, Inc., 6277 Sea Harbor Drive, Orlando, FL 32821, (800) 251-8736, option 2, then option 3 (W); (407) 626-4417 (F); </w:t>
      </w:r>
      <w:r w:rsidR="009C4B49" w:rsidRPr="009C4B49">
        <w:rPr>
          <w:rFonts w:ascii="Helvetica" w:hAnsi="Helvetica"/>
          <w:color w:val="333333"/>
          <w:lang w:val="en"/>
        </w:rPr>
        <w:t>Keeley, Helen Helen.Keeley@travelandleisure.com</w:t>
      </w:r>
      <w:r w:rsidRPr="00F9090B">
        <w:rPr>
          <w:rFonts w:ascii="Helvetica" w:hAnsi="Helvetica"/>
          <w:color w:val="333333"/>
          <w:lang w:val="en"/>
        </w:rPr>
        <w:t xml:space="preserve">. </w:t>
      </w:r>
      <w:r w:rsidRPr="000111A2">
        <w:rPr>
          <w:rFonts w:ascii="Helvetica" w:hAnsi="Helvetica"/>
          <w:color w:val="333333"/>
          <w:lang w:val="en"/>
        </w:rPr>
        <w:t xml:space="preserve">The Time-Share Estates subject to the foreclosure sale </w:t>
      </w:r>
      <w:r w:rsidR="00414A26" w:rsidRPr="00414A26">
        <w:rPr>
          <w:rFonts w:ascii="Helvetica" w:hAnsi="Helvetica"/>
          <w:color w:val="333333"/>
          <w:lang w:val="en"/>
        </w:rPr>
        <w:t>under the Memorandum are more fully described in the recorded Memorandum and are briefly described at www.virginialegalnotice.com. Please refer to this website for more information regarding the above foreclosure sale and the Time-Share Estates to be sold thereat.</w:t>
      </w:r>
    </w:p>
    <w:bookmarkEnd w:id="0"/>
    <w:sectPr w:rsidR="009C4B49" w:rsidSect="00194338">
      <w:footerReference w:type="default" r:id="rId12"/>
      <w:headerReference w:type="first" r:id="rId13"/>
      <w:footerReference w:type="first" r:id="rId14"/>
      <w:pgSz w:w="12240" w:h="15840"/>
      <w:pgMar w:top="864" w:right="1440" w:bottom="1440" w:left="1440" w:header="720"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CC74" w14:textId="77777777" w:rsidR="00F35224" w:rsidRDefault="00F35224">
      <w:r>
        <w:separator/>
      </w:r>
    </w:p>
  </w:endnote>
  <w:endnote w:type="continuationSeparator" w:id="0">
    <w:p w14:paraId="3276E156" w14:textId="77777777" w:rsidR="00F35224" w:rsidRDefault="00F35224">
      <w:r>
        <w:continuationSeparator/>
      </w:r>
    </w:p>
  </w:endnote>
  <w:endnote w:type="continuationNotice" w:id="1">
    <w:p w14:paraId="45558A5E" w14:textId="77777777" w:rsidR="00C52222" w:rsidRDefault="00C52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505055"/>
      <w:docPartObj>
        <w:docPartGallery w:val="Page Numbers (Bottom of Page)"/>
        <w:docPartUnique/>
      </w:docPartObj>
    </w:sdtPr>
    <w:sdtEndPr>
      <w:rPr>
        <w:noProof/>
      </w:rPr>
    </w:sdtEndPr>
    <w:sdtContent>
      <w:p w14:paraId="6E4892C9" w14:textId="77777777" w:rsidR="00572769" w:rsidRDefault="00572769">
        <w:pPr>
          <w:pStyle w:val="Footer"/>
          <w:jc w:val="center"/>
        </w:pPr>
        <w:r>
          <w:fldChar w:fldCharType="begin"/>
        </w:r>
        <w:r>
          <w:instrText xml:space="preserve"> PAGE   \* MERGEFORMAT </w:instrText>
        </w:r>
        <w:r>
          <w:fldChar w:fldCharType="separate"/>
        </w:r>
        <w:r w:rsidR="00611473">
          <w:rPr>
            <w:noProof/>
          </w:rPr>
          <w:t>2</w:t>
        </w:r>
        <w:r>
          <w:rPr>
            <w:noProof/>
          </w:rPr>
          <w:fldChar w:fldCharType="end"/>
        </w:r>
      </w:p>
    </w:sdtContent>
  </w:sdt>
  <w:p w14:paraId="71341284" w14:textId="77777777" w:rsidR="00572769" w:rsidRDefault="00572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102696"/>
      <w:docPartObj>
        <w:docPartGallery w:val="Page Numbers (Bottom of Page)"/>
        <w:docPartUnique/>
      </w:docPartObj>
    </w:sdtPr>
    <w:sdtEndPr>
      <w:rPr>
        <w:noProof/>
      </w:rPr>
    </w:sdtEndPr>
    <w:sdtContent>
      <w:p w14:paraId="2B837175" w14:textId="7D76EE53" w:rsidR="00194338" w:rsidRDefault="001943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641795" w14:textId="77777777" w:rsidR="00572769" w:rsidRDefault="00572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79D50" w14:textId="77777777" w:rsidR="00F35224" w:rsidRDefault="00F35224">
      <w:r>
        <w:separator/>
      </w:r>
    </w:p>
  </w:footnote>
  <w:footnote w:type="continuationSeparator" w:id="0">
    <w:p w14:paraId="5B5D1467" w14:textId="77777777" w:rsidR="00F35224" w:rsidRDefault="00F35224">
      <w:r>
        <w:continuationSeparator/>
      </w:r>
    </w:p>
  </w:footnote>
  <w:footnote w:type="continuationNotice" w:id="1">
    <w:p w14:paraId="18F37689" w14:textId="77777777" w:rsidR="00C52222" w:rsidRDefault="00C52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AAD6" w14:textId="77777777" w:rsidR="00572769" w:rsidRDefault="00572769">
    <w:pPr>
      <w:pStyle w:val="Header"/>
    </w:pPr>
  </w:p>
  <w:p w14:paraId="0B118439" w14:textId="77777777" w:rsidR="00572769" w:rsidRDefault="00572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6F04"/>
    <w:multiLevelType w:val="hybridMultilevel"/>
    <w:tmpl w:val="72243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C1360"/>
    <w:multiLevelType w:val="hybridMultilevel"/>
    <w:tmpl w:val="F158802E"/>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C034B"/>
    <w:multiLevelType w:val="hybridMultilevel"/>
    <w:tmpl w:val="0B762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386E84"/>
    <w:multiLevelType w:val="hybridMultilevel"/>
    <w:tmpl w:val="3C76E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32251"/>
    <w:multiLevelType w:val="hybridMultilevel"/>
    <w:tmpl w:val="87D20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2B2B47"/>
    <w:multiLevelType w:val="hybridMultilevel"/>
    <w:tmpl w:val="E9BC6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22132"/>
    <w:multiLevelType w:val="hybridMultilevel"/>
    <w:tmpl w:val="847CF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0509EB"/>
    <w:multiLevelType w:val="hybridMultilevel"/>
    <w:tmpl w:val="4FE6B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019304">
    <w:abstractNumId w:val="6"/>
  </w:num>
  <w:num w:numId="2" w16cid:durableId="568922690">
    <w:abstractNumId w:val="4"/>
  </w:num>
  <w:num w:numId="3" w16cid:durableId="696153756">
    <w:abstractNumId w:val="5"/>
  </w:num>
  <w:num w:numId="4" w16cid:durableId="1216282664">
    <w:abstractNumId w:val="7"/>
  </w:num>
  <w:num w:numId="5" w16cid:durableId="592931174">
    <w:abstractNumId w:val="1"/>
  </w:num>
  <w:num w:numId="6" w16cid:durableId="1770659081">
    <w:abstractNumId w:val="3"/>
  </w:num>
  <w:num w:numId="7" w16cid:durableId="299187159">
    <w:abstractNumId w:val="0"/>
  </w:num>
  <w:num w:numId="8" w16cid:durableId="828523505">
    <w:abstractNumId w:val="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626047611"/>
  </wne:recipientData>
  <wne:recipientData>
    <wne:active wne:val="1"/>
    <wne:hash wne:val="-1538561296"/>
  </wne:recipientData>
  <wne:recipientData>
    <wne:active wne:val="1"/>
    <wne:hash wne:val="1137930118"/>
  </wne:recipientData>
  <wne:recipientData>
    <wne:active wne:val="1"/>
    <wne:hash wne:val="-1110920255"/>
  </wne:recipientData>
  <wne:recipientData>
    <wne:active wne:val="1"/>
    <wne:hash wne:val="1656278793"/>
  </wne:recipientData>
  <wne:recipientData>
    <wne:active wne:val="1"/>
    <wne:hash wne:val="388568037"/>
  </wne:recipientData>
  <wne:recipientData>
    <wne:active wne:val="1"/>
    <wne:hash wne:val="266215782"/>
  </wne:recipientData>
  <wne:recipientData>
    <wne:active wne:val="1"/>
    <wne:hash wne:val="1977255648"/>
  </wne:recipientData>
  <wne:recipientData>
    <wne:active wne:val="1"/>
    <wne:hash wne:val="-721729516"/>
  </wne:recipientData>
  <wne:recipientData>
    <wne:active wne:val="1"/>
    <wne:hash wne:val="1224685192"/>
  </wne:recipientData>
  <wne:recipientData>
    <wne:active wne:val="1"/>
    <wne:hash wne:val="1895716807"/>
  </wne:recipientData>
  <wne:recipientData>
    <wne:active wne:val="1"/>
    <wne:hash wne:val="-1901057482"/>
  </wne:recipientData>
  <wne:recipientData>
    <wne:active wne:val="1"/>
    <wne:hash wne:val="-872322823"/>
  </wne:recipientData>
  <wne:recipientData>
    <wne:active wne:val="1"/>
    <wne:hash wne:val="-774210070"/>
  </wne:recipientData>
  <wne:recipientData>
    <wne:active wne:val="1"/>
    <wne:hash wne:val="1466476449"/>
  </wne:recipientData>
  <wne:recipientData>
    <wne:active wne:val="1"/>
    <wne:hash wne:val="-1529445315"/>
  </wne:recipientData>
  <wne:recipientData>
    <wne:active wne:val="1"/>
    <wne:hash wne:val="1242950233"/>
  </wne:recipientData>
  <wne:recipientData>
    <wne:active wne:val="1"/>
    <wne:hash wne:val="-1372730174"/>
  </wne:recipientData>
  <wne:recipientData>
    <wne:active wne:val="1"/>
    <wne:hash wne:val="1498704816"/>
  </wne:recipientData>
  <wne:recipientData>
    <wne:active wne:val="1"/>
    <wne:hash wne:val="909568152"/>
  </wne:recipientData>
  <wne:recipientData>
    <wne:active wne:val="1"/>
    <wne:hash wne:val="1892277896"/>
  </wne:recipientData>
  <wne:recipientData>
    <wne:active wne:val="1"/>
    <wne:hash wne:val="1810632031"/>
  </wne:recipientData>
  <wne:recipientData>
    <wne:active wne:val="1"/>
    <wne:hash wne:val="29682584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rwood\Eck Conley &amp; Richardson\ECR Team Site - Foreclosure Team\Wyndham\Foreclosures\Virginia\Old Towne Alexandria\Old Town Alexandria #18\Alexandria Lien Referral 18.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eferral$` "/>
    <w:dataSource r:id="rId1"/>
    <w:viewMergedData/>
    <w:activeRecord w:val="23"/>
    <w:odso>
      <w:udl w:val="Provider=Microsoft.ACE.OLEDB.12.0;User ID=Admin;Data Source=C:\Users\rwood\Eck Conley &amp; Richardson\ECR Team Site - Foreclosure Team\Wyndham\Foreclosures\Virginia\Old Towne Alexandria\Old Town Alexandria #18\Alexandria Lien Referral 18.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eferral$"/>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5"/>
        <w:lid w:val="en-US"/>
      </w:fieldMapData>
      <w:fieldMapData>
        <w:column w:val="0"/>
        <w:lid w:val="en-US"/>
      </w:fieldMapData>
      <w:fieldMapData>
        <w:type w:val="dbColumn"/>
        <w:name w:val="City"/>
        <w:mappedName w:val="City"/>
        <w:column w:val="6"/>
        <w:lid w:val="en-US"/>
      </w:fieldMapData>
      <w:fieldMapData>
        <w:type w:val="dbColumn"/>
        <w:name w:val="State"/>
        <w:mappedName w:val="State"/>
        <w:column w:val="7"/>
        <w:lid w:val="en-US"/>
      </w:fieldMapData>
      <w:fieldMapData>
        <w:type w:val="dbColumn"/>
        <w:name w:val="Zip"/>
        <w:mappedName w:val="Postal Code"/>
        <w:column w:val="8"/>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Group"/>
        <w:mappedName w:val="Department"/>
        <w:column w:val="11"/>
        <w:lid w:val="en-US"/>
      </w:fieldMapData>
      <w:recipientData r:id="rId3"/>
    </w:odso>
  </w:mailMerge>
  <w:defaultTabStop w:val="720"/>
  <w:drawingGridHorizontalSpacing w:val="100"/>
  <w:drawingGridVerticalSpacing w:val="163"/>
  <w:displayHorizontalDrawingGridEvery w:val="0"/>
  <w:displayVertic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FF0"/>
    <w:rsid w:val="0000456C"/>
    <w:rsid w:val="0000484A"/>
    <w:rsid w:val="00005BBB"/>
    <w:rsid w:val="0001593F"/>
    <w:rsid w:val="00022CBB"/>
    <w:rsid w:val="00024BB1"/>
    <w:rsid w:val="00036F9B"/>
    <w:rsid w:val="00037C0E"/>
    <w:rsid w:val="00064E0E"/>
    <w:rsid w:val="000654F4"/>
    <w:rsid w:val="0006796C"/>
    <w:rsid w:val="000719EA"/>
    <w:rsid w:val="000720FF"/>
    <w:rsid w:val="00082991"/>
    <w:rsid w:val="00082CBF"/>
    <w:rsid w:val="000921F8"/>
    <w:rsid w:val="00093126"/>
    <w:rsid w:val="000A7D5C"/>
    <w:rsid w:val="000E021E"/>
    <w:rsid w:val="000F3504"/>
    <w:rsid w:val="00105C21"/>
    <w:rsid w:val="00107218"/>
    <w:rsid w:val="0013329B"/>
    <w:rsid w:val="0015435F"/>
    <w:rsid w:val="00155F7D"/>
    <w:rsid w:val="0016664D"/>
    <w:rsid w:val="00181E6C"/>
    <w:rsid w:val="00193940"/>
    <w:rsid w:val="00194338"/>
    <w:rsid w:val="001A0627"/>
    <w:rsid w:val="001A12A7"/>
    <w:rsid w:val="001A4722"/>
    <w:rsid w:val="001C3C77"/>
    <w:rsid w:val="001C493F"/>
    <w:rsid w:val="001E5AE1"/>
    <w:rsid w:val="001F7C5D"/>
    <w:rsid w:val="0020492B"/>
    <w:rsid w:val="0020736F"/>
    <w:rsid w:val="002511CD"/>
    <w:rsid w:val="002606FC"/>
    <w:rsid w:val="002607D5"/>
    <w:rsid w:val="00261762"/>
    <w:rsid w:val="002675E4"/>
    <w:rsid w:val="002704BF"/>
    <w:rsid w:val="00274D23"/>
    <w:rsid w:val="002779F4"/>
    <w:rsid w:val="00280740"/>
    <w:rsid w:val="00280968"/>
    <w:rsid w:val="002870E1"/>
    <w:rsid w:val="00292E3F"/>
    <w:rsid w:val="002975F0"/>
    <w:rsid w:val="002C44D2"/>
    <w:rsid w:val="002E01C0"/>
    <w:rsid w:val="002F0FCF"/>
    <w:rsid w:val="00321D7A"/>
    <w:rsid w:val="003305F9"/>
    <w:rsid w:val="00332A5B"/>
    <w:rsid w:val="003353FB"/>
    <w:rsid w:val="003361ED"/>
    <w:rsid w:val="003439A5"/>
    <w:rsid w:val="003565A9"/>
    <w:rsid w:val="00360B49"/>
    <w:rsid w:val="003767BE"/>
    <w:rsid w:val="00380E4D"/>
    <w:rsid w:val="0038399E"/>
    <w:rsid w:val="00387C6A"/>
    <w:rsid w:val="003A7FFC"/>
    <w:rsid w:val="003B5DBF"/>
    <w:rsid w:val="003C3316"/>
    <w:rsid w:val="003D0387"/>
    <w:rsid w:val="003D0C54"/>
    <w:rsid w:val="003D2BCD"/>
    <w:rsid w:val="003D2C4A"/>
    <w:rsid w:val="00414A26"/>
    <w:rsid w:val="004208A3"/>
    <w:rsid w:val="0042659E"/>
    <w:rsid w:val="00430055"/>
    <w:rsid w:val="004325F2"/>
    <w:rsid w:val="00473CBC"/>
    <w:rsid w:val="004803BF"/>
    <w:rsid w:val="00484722"/>
    <w:rsid w:val="0048499A"/>
    <w:rsid w:val="00490484"/>
    <w:rsid w:val="00495528"/>
    <w:rsid w:val="004C1CAE"/>
    <w:rsid w:val="004C1EBB"/>
    <w:rsid w:val="004C4EEE"/>
    <w:rsid w:val="004D01B5"/>
    <w:rsid w:val="004D0BDA"/>
    <w:rsid w:val="004D580F"/>
    <w:rsid w:val="004D760B"/>
    <w:rsid w:val="004E235B"/>
    <w:rsid w:val="00504F5A"/>
    <w:rsid w:val="00506CF6"/>
    <w:rsid w:val="00522FF0"/>
    <w:rsid w:val="00527AA6"/>
    <w:rsid w:val="00530B86"/>
    <w:rsid w:val="00531051"/>
    <w:rsid w:val="00534F80"/>
    <w:rsid w:val="00540B9A"/>
    <w:rsid w:val="00550FBA"/>
    <w:rsid w:val="00565424"/>
    <w:rsid w:val="00572769"/>
    <w:rsid w:val="005800B4"/>
    <w:rsid w:val="00592016"/>
    <w:rsid w:val="00597268"/>
    <w:rsid w:val="005A6914"/>
    <w:rsid w:val="005C6D62"/>
    <w:rsid w:val="005D1FDA"/>
    <w:rsid w:val="005D5A24"/>
    <w:rsid w:val="005E22D0"/>
    <w:rsid w:val="005F2524"/>
    <w:rsid w:val="005F413D"/>
    <w:rsid w:val="005F48CA"/>
    <w:rsid w:val="005F62E2"/>
    <w:rsid w:val="00605B7A"/>
    <w:rsid w:val="00611473"/>
    <w:rsid w:val="00611F99"/>
    <w:rsid w:val="006217A8"/>
    <w:rsid w:val="006335D6"/>
    <w:rsid w:val="006447BC"/>
    <w:rsid w:val="00652D84"/>
    <w:rsid w:val="00655E5D"/>
    <w:rsid w:val="00656373"/>
    <w:rsid w:val="00656849"/>
    <w:rsid w:val="00672811"/>
    <w:rsid w:val="00682E31"/>
    <w:rsid w:val="00691C9F"/>
    <w:rsid w:val="00693B7E"/>
    <w:rsid w:val="006A586F"/>
    <w:rsid w:val="006D0577"/>
    <w:rsid w:val="006E1F8C"/>
    <w:rsid w:val="006F0F2A"/>
    <w:rsid w:val="006F0F75"/>
    <w:rsid w:val="006F682C"/>
    <w:rsid w:val="006F7A45"/>
    <w:rsid w:val="0070125E"/>
    <w:rsid w:val="00706B6E"/>
    <w:rsid w:val="0070731A"/>
    <w:rsid w:val="00726D3B"/>
    <w:rsid w:val="00740F25"/>
    <w:rsid w:val="00747C75"/>
    <w:rsid w:val="007513A2"/>
    <w:rsid w:val="00753F63"/>
    <w:rsid w:val="00755928"/>
    <w:rsid w:val="00756C6F"/>
    <w:rsid w:val="00780A03"/>
    <w:rsid w:val="00780AB5"/>
    <w:rsid w:val="00781505"/>
    <w:rsid w:val="007844B4"/>
    <w:rsid w:val="007A7FC6"/>
    <w:rsid w:val="007C0E80"/>
    <w:rsid w:val="007D0158"/>
    <w:rsid w:val="007D321A"/>
    <w:rsid w:val="007D4867"/>
    <w:rsid w:val="007E2E5E"/>
    <w:rsid w:val="007E3FA6"/>
    <w:rsid w:val="007F214B"/>
    <w:rsid w:val="00801AF6"/>
    <w:rsid w:val="00807405"/>
    <w:rsid w:val="00807DEB"/>
    <w:rsid w:val="0082026A"/>
    <w:rsid w:val="008223AF"/>
    <w:rsid w:val="008260AF"/>
    <w:rsid w:val="00832C6F"/>
    <w:rsid w:val="00845DF6"/>
    <w:rsid w:val="008557E9"/>
    <w:rsid w:val="00873899"/>
    <w:rsid w:val="00874ED5"/>
    <w:rsid w:val="008764FE"/>
    <w:rsid w:val="00877E31"/>
    <w:rsid w:val="008826F8"/>
    <w:rsid w:val="00896568"/>
    <w:rsid w:val="008A30A9"/>
    <w:rsid w:val="008A4E24"/>
    <w:rsid w:val="008A4F92"/>
    <w:rsid w:val="008B24D8"/>
    <w:rsid w:val="008E433A"/>
    <w:rsid w:val="008E4DF2"/>
    <w:rsid w:val="008F253D"/>
    <w:rsid w:val="00923EDB"/>
    <w:rsid w:val="00927574"/>
    <w:rsid w:val="00930C01"/>
    <w:rsid w:val="00940F8E"/>
    <w:rsid w:val="009701A6"/>
    <w:rsid w:val="00984DB0"/>
    <w:rsid w:val="009940F5"/>
    <w:rsid w:val="009A7903"/>
    <w:rsid w:val="009B560D"/>
    <w:rsid w:val="009B56EB"/>
    <w:rsid w:val="009C3063"/>
    <w:rsid w:val="009C4B49"/>
    <w:rsid w:val="00A069B6"/>
    <w:rsid w:val="00A1396C"/>
    <w:rsid w:val="00A16F54"/>
    <w:rsid w:val="00A21979"/>
    <w:rsid w:val="00A2513C"/>
    <w:rsid w:val="00A404AC"/>
    <w:rsid w:val="00A449A4"/>
    <w:rsid w:val="00A5323E"/>
    <w:rsid w:val="00A564EB"/>
    <w:rsid w:val="00A619A2"/>
    <w:rsid w:val="00A83D26"/>
    <w:rsid w:val="00AA21F7"/>
    <w:rsid w:val="00AA343A"/>
    <w:rsid w:val="00AB27C7"/>
    <w:rsid w:val="00AC2BDF"/>
    <w:rsid w:val="00AE2F82"/>
    <w:rsid w:val="00AE3EA6"/>
    <w:rsid w:val="00AF5D1D"/>
    <w:rsid w:val="00B224B0"/>
    <w:rsid w:val="00B24719"/>
    <w:rsid w:val="00B24C5D"/>
    <w:rsid w:val="00B269A1"/>
    <w:rsid w:val="00B4492C"/>
    <w:rsid w:val="00B51866"/>
    <w:rsid w:val="00B51E08"/>
    <w:rsid w:val="00B5311D"/>
    <w:rsid w:val="00B72F02"/>
    <w:rsid w:val="00B82011"/>
    <w:rsid w:val="00B84830"/>
    <w:rsid w:val="00B85370"/>
    <w:rsid w:val="00B922FB"/>
    <w:rsid w:val="00B9539C"/>
    <w:rsid w:val="00B96237"/>
    <w:rsid w:val="00BA457A"/>
    <w:rsid w:val="00BA4F72"/>
    <w:rsid w:val="00BB28F2"/>
    <w:rsid w:val="00BB4827"/>
    <w:rsid w:val="00BD3F70"/>
    <w:rsid w:val="00BE1459"/>
    <w:rsid w:val="00BE28D2"/>
    <w:rsid w:val="00C0023D"/>
    <w:rsid w:val="00C036C4"/>
    <w:rsid w:val="00C04F18"/>
    <w:rsid w:val="00C342F3"/>
    <w:rsid w:val="00C350AF"/>
    <w:rsid w:val="00C372BA"/>
    <w:rsid w:val="00C43EA5"/>
    <w:rsid w:val="00C52222"/>
    <w:rsid w:val="00C6532E"/>
    <w:rsid w:val="00C702E7"/>
    <w:rsid w:val="00C85420"/>
    <w:rsid w:val="00C85AEF"/>
    <w:rsid w:val="00C87312"/>
    <w:rsid w:val="00C9660F"/>
    <w:rsid w:val="00C96CEF"/>
    <w:rsid w:val="00CA53A2"/>
    <w:rsid w:val="00CB34BC"/>
    <w:rsid w:val="00CC5799"/>
    <w:rsid w:val="00CF40A6"/>
    <w:rsid w:val="00CF5389"/>
    <w:rsid w:val="00CF760D"/>
    <w:rsid w:val="00D02C69"/>
    <w:rsid w:val="00D149E1"/>
    <w:rsid w:val="00D16E27"/>
    <w:rsid w:val="00D245B4"/>
    <w:rsid w:val="00D25F2F"/>
    <w:rsid w:val="00D30204"/>
    <w:rsid w:val="00D34511"/>
    <w:rsid w:val="00D3794F"/>
    <w:rsid w:val="00D414A0"/>
    <w:rsid w:val="00D53197"/>
    <w:rsid w:val="00D72648"/>
    <w:rsid w:val="00D86A1F"/>
    <w:rsid w:val="00D94C46"/>
    <w:rsid w:val="00D972C5"/>
    <w:rsid w:val="00DB0E06"/>
    <w:rsid w:val="00DB6DAD"/>
    <w:rsid w:val="00DC0DA7"/>
    <w:rsid w:val="00DD3832"/>
    <w:rsid w:val="00DD4357"/>
    <w:rsid w:val="00DD6BE6"/>
    <w:rsid w:val="00DE0470"/>
    <w:rsid w:val="00DE16C4"/>
    <w:rsid w:val="00DE58CD"/>
    <w:rsid w:val="00DF325C"/>
    <w:rsid w:val="00DF3AD2"/>
    <w:rsid w:val="00DF54D3"/>
    <w:rsid w:val="00E00259"/>
    <w:rsid w:val="00E01717"/>
    <w:rsid w:val="00E1114E"/>
    <w:rsid w:val="00E32935"/>
    <w:rsid w:val="00E3298A"/>
    <w:rsid w:val="00E3792F"/>
    <w:rsid w:val="00E53D51"/>
    <w:rsid w:val="00E549B6"/>
    <w:rsid w:val="00E56165"/>
    <w:rsid w:val="00E85624"/>
    <w:rsid w:val="00E93889"/>
    <w:rsid w:val="00EA0249"/>
    <w:rsid w:val="00EA077B"/>
    <w:rsid w:val="00EA2F54"/>
    <w:rsid w:val="00EA3CEF"/>
    <w:rsid w:val="00EC1C20"/>
    <w:rsid w:val="00EC27DD"/>
    <w:rsid w:val="00ED0E2D"/>
    <w:rsid w:val="00ED3697"/>
    <w:rsid w:val="00EF10E6"/>
    <w:rsid w:val="00EF2AD5"/>
    <w:rsid w:val="00F13257"/>
    <w:rsid w:val="00F13324"/>
    <w:rsid w:val="00F14F5A"/>
    <w:rsid w:val="00F2294A"/>
    <w:rsid w:val="00F246E5"/>
    <w:rsid w:val="00F247C7"/>
    <w:rsid w:val="00F348A2"/>
    <w:rsid w:val="00F35224"/>
    <w:rsid w:val="00F617EC"/>
    <w:rsid w:val="00F6228C"/>
    <w:rsid w:val="00F77227"/>
    <w:rsid w:val="00F83F27"/>
    <w:rsid w:val="00F9090B"/>
    <w:rsid w:val="00F93E74"/>
    <w:rsid w:val="00FC4750"/>
    <w:rsid w:val="00FD6B8B"/>
    <w:rsid w:val="00FD7D1B"/>
    <w:rsid w:val="00FE176A"/>
    <w:rsid w:val="00FE2019"/>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4AD47D2"/>
  <w15:docId w15:val="{766CD07B-93F1-8946-B8BC-E0ED819E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FF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2FF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D580F"/>
    <w:pPr>
      <w:tabs>
        <w:tab w:val="center" w:pos="4320"/>
        <w:tab w:val="right" w:pos="8640"/>
      </w:tabs>
    </w:pPr>
  </w:style>
  <w:style w:type="paragraph" w:styleId="Footer">
    <w:name w:val="footer"/>
    <w:basedOn w:val="Normal"/>
    <w:link w:val="FooterChar"/>
    <w:uiPriority w:val="99"/>
    <w:rsid w:val="004D580F"/>
    <w:pPr>
      <w:tabs>
        <w:tab w:val="center" w:pos="4320"/>
        <w:tab w:val="right" w:pos="8640"/>
      </w:tabs>
    </w:pPr>
  </w:style>
  <w:style w:type="paragraph" w:styleId="FootnoteText">
    <w:name w:val="footnote text"/>
    <w:basedOn w:val="Normal"/>
    <w:semiHidden/>
    <w:rsid w:val="000654F4"/>
  </w:style>
  <w:style w:type="character" w:styleId="FootnoteReference">
    <w:name w:val="footnote reference"/>
    <w:semiHidden/>
    <w:rsid w:val="000654F4"/>
    <w:rPr>
      <w:vertAlign w:val="superscript"/>
    </w:rPr>
  </w:style>
  <w:style w:type="character" w:styleId="Hyperlink">
    <w:name w:val="Hyperlink"/>
    <w:uiPriority w:val="99"/>
    <w:rsid w:val="00672811"/>
    <w:rPr>
      <w:color w:val="0000FF"/>
      <w:u w:val="single"/>
    </w:rPr>
  </w:style>
  <w:style w:type="paragraph" w:styleId="DocumentMap">
    <w:name w:val="Document Map"/>
    <w:basedOn w:val="Normal"/>
    <w:semiHidden/>
    <w:rsid w:val="00832C6F"/>
    <w:pPr>
      <w:shd w:val="clear" w:color="auto" w:fill="000080"/>
    </w:pPr>
    <w:rPr>
      <w:rFonts w:ascii="Tahoma" w:hAnsi="Tahoma" w:cs="Tahoma"/>
    </w:rPr>
  </w:style>
  <w:style w:type="paragraph" w:styleId="BalloonText">
    <w:name w:val="Balloon Text"/>
    <w:basedOn w:val="Normal"/>
    <w:link w:val="BalloonTextChar"/>
    <w:rsid w:val="00534F80"/>
    <w:rPr>
      <w:rFonts w:ascii="Tahoma" w:hAnsi="Tahoma" w:cs="Tahoma"/>
      <w:sz w:val="16"/>
      <w:szCs w:val="16"/>
    </w:rPr>
  </w:style>
  <w:style w:type="character" w:customStyle="1" w:styleId="BalloonTextChar">
    <w:name w:val="Balloon Text Char"/>
    <w:link w:val="BalloonText"/>
    <w:rsid w:val="00534F80"/>
    <w:rPr>
      <w:rFonts w:ascii="Tahoma" w:hAnsi="Tahoma" w:cs="Tahoma"/>
      <w:sz w:val="16"/>
      <w:szCs w:val="16"/>
    </w:rPr>
  </w:style>
  <w:style w:type="numbering" w:customStyle="1" w:styleId="NoList1">
    <w:name w:val="No List1"/>
    <w:next w:val="NoList"/>
    <w:uiPriority w:val="99"/>
    <w:semiHidden/>
    <w:unhideWhenUsed/>
    <w:rsid w:val="00C04F18"/>
  </w:style>
  <w:style w:type="character" w:styleId="FollowedHyperlink">
    <w:name w:val="FollowedHyperlink"/>
    <w:basedOn w:val="DefaultParagraphFont"/>
    <w:uiPriority w:val="99"/>
    <w:unhideWhenUsed/>
    <w:rsid w:val="00C04F18"/>
    <w:rPr>
      <w:color w:val="800080"/>
      <w:u w:val="single"/>
    </w:rPr>
  </w:style>
  <w:style w:type="paragraph" w:customStyle="1" w:styleId="font5">
    <w:name w:val="font5"/>
    <w:basedOn w:val="Normal"/>
    <w:rsid w:val="00C04F18"/>
    <w:pPr>
      <w:autoSpaceDE/>
      <w:autoSpaceDN/>
      <w:adjustRightInd/>
      <w:spacing w:before="100" w:beforeAutospacing="1" w:after="100" w:afterAutospacing="1"/>
    </w:pPr>
    <w:rPr>
      <w:rFonts w:ascii="Tahoma" w:hAnsi="Tahoma" w:cs="Tahoma"/>
      <w:color w:val="000000"/>
      <w:sz w:val="16"/>
      <w:szCs w:val="16"/>
    </w:rPr>
  </w:style>
  <w:style w:type="paragraph" w:customStyle="1" w:styleId="font6">
    <w:name w:val="font6"/>
    <w:basedOn w:val="Normal"/>
    <w:rsid w:val="00C04F18"/>
    <w:pPr>
      <w:autoSpaceDE/>
      <w:autoSpaceDN/>
      <w:adjustRightInd/>
      <w:spacing w:before="100" w:beforeAutospacing="1" w:after="100" w:afterAutospacing="1"/>
    </w:pPr>
    <w:rPr>
      <w:rFonts w:ascii="Tahoma" w:hAnsi="Tahoma" w:cs="Tahoma"/>
      <w:b/>
      <w:bCs/>
      <w:color w:val="000000"/>
      <w:sz w:val="16"/>
      <w:szCs w:val="16"/>
    </w:rPr>
  </w:style>
  <w:style w:type="paragraph" w:customStyle="1" w:styleId="xl124">
    <w:name w:val="xl124"/>
    <w:basedOn w:val="Normal"/>
    <w:rsid w:val="00C04F18"/>
    <w:pPr>
      <w:autoSpaceDE/>
      <w:autoSpaceDN/>
      <w:adjustRightInd/>
      <w:spacing w:before="100" w:beforeAutospacing="1" w:after="100" w:afterAutospacing="1"/>
      <w:jc w:val="center"/>
    </w:pPr>
    <w:rPr>
      <w:rFonts w:ascii="Arial" w:hAnsi="Arial" w:cs="Arial"/>
    </w:rPr>
  </w:style>
  <w:style w:type="paragraph" w:customStyle="1" w:styleId="xl125">
    <w:name w:val="xl12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26">
    <w:name w:val="xl12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7">
    <w:name w:val="xl127"/>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8">
    <w:name w:val="xl12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9">
    <w:name w:val="xl129"/>
    <w:basedOn w:val="Normal"/>
    <w:rsid w:val="00C04F18"/>
    <w:pPr>
      <w:autoSpaceDE/>
      <w:autoSpaceDN/>
      <w:adjustRightInd/>
      <w:spacing w:before="100" w:beforeAutospacing="1" w:after="100" w:afterAutospacing="1"/>
    </w:pPr>
    <w:rPr>
      <w:rFonts w:ascii="Arial" w:hAnsi="Arial" w:cs="Arial"/>
    </w:rPr>
  </w:style>
  <w:style w:type="paragraph" w:customStyle="1" w:styleId="xl130">
    <w:name w:val="xl130"/>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31">
    <w:name w:val="xl13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2">
    <w:name w:val="xl132"/>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3">
    <w:name w:val="xl133"/>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4">
    <w:name w:val="xl13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5">
    <w:name w:val="xl13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6">
    <w:name w:val="xl13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7">
    <w:name w:val="xl137"/>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8">
    <w:name w:val="xl13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9">
    <w:name w:val="xl139"/>
    <w:basedOn w:val="Normal"/>
    <w:rsid w:val="00C04F18"/>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140">
    <w:name w:val="xl140"/>
    <w:basedOn w:val="Normal"/>
    <w:rsid w:val="00C04F18"/>
    <w:pPr>
      <w:autoSpaceDE/>
      <w:autoSpaceDN/>
      <w:adjustRightInd/>
      <w:spacing w:before="100" w:beforeAutospacing="1" w:after="100" w:afterAutospacing="1"/>
    </w:pPr>
    <w:rPr>
      <w:rFonts w:ascii="Arial" w:hAnsi="Arial" w:cs="Arial"/>
      <w:b/>
      <w:bCs/>
    </w:rPr>
  </w:style>
  <w:style w:type="paragraph" w:customStyle="1" w:styleId="xl141">
    <w:name w:val="xl141"/>
    <w:basedOn w:val="Normal"/>
    <w:rsid w:val="00C04F18"/>
    <w:pPr>
      <w:autoSpaceDE/>
      <w:autoSpaceDN/>
      <w:adjustRightInd/>
      <w:spacing w:before="100" w:beforeAutospacing="1" w:after="100" w:afterAutospacing="1"/>
    </w:pPr>
    <w:rPr>
      <w:rFonts w:ascii="Arial" w:hAnsi="Arial" w:cs="Arial"/>
    </w:rPr>
  </w:style>
  <w:style w:type="paragraph" w:customStyle="1" w:styleId="xl142">
    <w:name w:val="xl142"/>
    <w:basedOn w:val="Normal"/>
    <w:rsid w:val="00C04F18"/>
    <w:pPr>
      <w:autoSpaceDE/>
      <w:autoSpaceDN/>
      <w:adjustRightInd/>
      <w:spacing w:before="100" w:beforeAutospacing="1" w:after="100" w:afterAutospacing="1"/>
      <w:textAlignment w:val="center"/>
    </w:pPr>
    <w:rPr>
      <w:rFonts w:ascii="Arial" w:hAnsi="Arial" w:cs="Arial"/>
      <w:b/>
      <w:bCs/>
      <w:sz w:val="24"/>
      <w:szCs w:val="24"/>
    </w:rPr>
  </w:style>
  <w:style w:type="paragraph" w:customStyle="1" w:styleId="xl143">
    <w:name w:val="xl143"/>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b/>
      <w:bCs/>
    </w:rPr>
  </w:style>
  <w:style w:type="paragraph" w:customStyle="1" w:styleId="xl144">
    <w:name w:val="xl14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5">
    <w:name w:val="xl14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6">
    <w:name w:val="xl14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7">
    <w:name w:val="xl147"/>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8">
    <w:name w:val="xl14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9">
    <w:name w:val="xl149"/>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0">
    <w:name w:val="xl150"/>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1">
    <w:name w:val="xl15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2">
    <w:name w:val="xl152"/>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3">
    <w:name w:val="xl153"/>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4">
    <w:name w:val="xl15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5">
    <w:name w:val="xl15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6">
    <w:name w:val="xl15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color w:val="FF0000"/>
    </w:rPr>
  </w:style>
  <w:style w:type="paragraph" w:customStyle="1" w:styleId="xl157">
    <w:name w:val="xl157"/>
    <w:basedOn w:val="Normal"/>
    <w:rsid w:val="00C04F18"/>
    <w:pPr>
      <w:pBdr>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158">
    <w:name w:val="xl158"/>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9">
    <w:name w:val="xl159"/>
    <w:basedOn w:val="Normal"/>
    <w:rsid w:val="00C04F18"/>
    <w:pPr>
      <w:pBdr>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0">
    <w:name w:val="xl160"/>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1">
    <w:name w:val="xl16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2">
    <w:name w:val="xl162"/>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63">
    <w:name w:val="xl163"/>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64">
    <w:name w:val="xl164"/>
    <w:basedOn w:val="Normal"/>
    <w:rsid w:val="00C04F18"/>
    <w:pPr>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5">
    <w:name w:val="xl165"/>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6">
    <w:name w:val="xl16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7">
    <w:name w:val="xl167"/>
    <w:basedOn w:val="Normal"/>
    <w:rsid w:val="00C04F18"/>
    <w:pPr>
      <w:pBdr>
        <w:top w:val="single" w:sz="4" w:space="0" w:color="auto"/>
        <w:left w:val="single" w:sz="4" w:space="0" w:color="auto"/>
        <w:bottom w:val="single" w:sz="4" w:space="0" w:color="auto"/>
        <w:right w:val="single" w:sz="4" w:space="0" w:color="C0C0C0"/>
      </w:pBdr>
      <w:autoSpaceDE/>
      <w:autoSpaceDN/>
      <w:adjustRightInd/>
      <w:spacing w:before="100" w:beforeAutospacing="1" w:after="100" w:afterAutospacing="1"/>
      <w:jc w:val="center"/>
    </w:pPr>
    <w:rPr>
      <w:sz w:val="24"/>
      <w:szCs w:val="24"/>
    </w:rPr>
  </w:style>
  <w:style w:type="paragraph" w:customStyle="1" w:styleId="xl168">
    <w:name w:val="xl16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9">
    <w:name w:val="xl169"/>
    <w:basedOn w:val="Normal"/>
    <w:rsid w:val="00C04F18"/>
    <w:pPr>
      <w:pBdr>
        <w:top w:val="single" w:sz="4" w:space="0" w:color="auto"/>
        <w:left w:val="single" w:sz="4" w:space="0" w:color="auto"/>
        <w:bottom w:val="single" w:sz="4" w:space="0" w:color="auto"/>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70">
    <w:name w:val="xl170"/>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1">
    <w:name w:val="xl17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72">
    <w:name w:val="xl172"/>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73">
    <w:name w:val="xl173"/>
    <w:basedOn w:val="Normal"/>
    <w:rsid w:val="00C04F18"/>
    <w:pPr>
      <w:pBdr>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4">
    <w:name w:val="xl17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5">
    <w:name w:val="xl175"/>
    <w:basedOn w:val="Normal"/>
    <w:rsid w:val="00C04F18"/>
    <w:pPr>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76">
    <w:name w:val="xl176"/>
    <w:basedOn w:val="Normal"/>
    <w:rsid w:val="00C04F18"/>
    <w:pPr>
      <w:autoSpaceDE/>
      <w:autoSpaceDN/>
      <w:adjustRightInd/>
      <w:spacing w:before="100" w:beforeAutospacing="1" w:after="100" w:afterAutospacing="1"/>
    </w:pPr>
    <w:rPr>
      <w:rFonts w:ascii="Arial" w:hAnsi="Arial" w:cs="Arial"/>
    </w:rPr>
  </w:style>
  <w:style w:type="paragraph" w:customStyle="1" w:styleId="xl177">
    <w:name w:val="xl177"/>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8">
    <w:name w:val="xl17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79">
    <w:name w:val="xl179"/>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0">
    <w:name w:val="xl180"/>
    <w:basedOn w:val="Normal"/>
    <w:rsid w:val="00C04F18"/>
    <w:pPr>
      <w:pBdr>
        <w:left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1">
    <w:name w:val="xl18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2">
    <w:name w:val="xl182"/>
    <w:basedOn w:val="Normal"/>
    <w:rsid w:val="00C04F18"/>
    <w:pPr>
      <w:pBdr>
        <w:bottom w:val="single" w:sz="4" w:space="0" w:color="auto"/>
      </w:pBdr>
      <w:autoSpaceDE/>
      <w:autoSpaceDN/>
      <w:adjustRightInd/>
      <w:spacing w:before="100" w:beforeAutospacing="1" w:after="100" w:afterAutospacing="1"/>
    </w:pPr>
    <w:rPr>
      <w:rFonts w:ascii="Arial" w:hAnsi="Arial" w:cs="Arial"/>
    </w:rPr>
  </w:style>
  <w:style w:type="paragraph" w:customStyle="1" w:styleId="xl183">
    <w:name w:val="xl183"/>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4">
    <w:name w:val="xl18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5">
    <w:name w:val="xl18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6">
    <w:name w:val="xl18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rPr>
  </w:style>
  <w:style w:type="table" w:customStyle="1" w:styleId="TableGrid1">
    <w:name w:val="Table Grid1"/>
    <w:basedOn w:val="TableNormal"/>
    <w:next w:val="TableGrid"/>
    <w:uiPriority w:val="59"/>
    <w:rsid w:val="00C04F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F18"/>
    <w:pPr>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56C6F"/>
  </w:style>
  <w:style w:type="paragraph" w:customStyle="1" w:styleId="xl69">
    <w:name w:val="xl69"/>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70">
    <w:name w:val="xl70"/>
    <w:basedOn w:val="Normal"/>
    <w:rsid w:val="00A404AC"/>
    <w:pPr>
      <w:autoSpaceDE/>
      <w:autoSpaceDN/>
      <w:adjustRightInd/>
      <w:spacing w:before="100" w:beforeAutospacing="1" w:after="100" w:afterAutospacing="1"/>
    </w:pPr>
    <w:rPr>
      <w:rFonts w:ascii="Arial" w:hAnsi="Arial" w:cs="Arial"/>
    </w:rPr>
  </w:style>
  <w:style w:type="paragraph" w:customStyle="1" w:styleId="xl71">
    <w:name w:val="xl71"/>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color w:val="000000"/>
    </w:rPr>
  </w:style>
  <w:style w:type="paragraph" w:customStyle="1" w:styleId="xl72">
    <w:name w:val="xl72"/>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73">
    <w:name w:val="xl73"/>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74">
    <w:name w:val="xl74"/>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75">
    <w:name w:val="xl75"/>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76">
    <w:name w:val="xl76"/>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77">
    <w:name w:val="xl77"/>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8">
    <w:name w:val="xl78"/>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9">
    <w:name w:val="xl79"/>
    <w:basedOn w:val="Normal"/>
    <w:rsid w:val="00A404AC"/>
    <w:pPr>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80">
    <w:name w:val="xl80"/>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81">
    <w:name w:val="xl81"/>
    <w:basedOn w:val="Normal"/>
    <w:rsid w:val="00A404AC"/>
    <w:pPr>
      <w:pBdr>
        <w:left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82">
    <w:name w:val="xl82"/>
    <w:basedOn w:val="Normal"/>
    <w:rsid w:val="00A404AC"/>
    <w:pPr>
      <w:pBdr>
        <w:top w:val="single" w:sz="4" w:space="0" w:color="C0C0C0"/>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83">
    <w:name w:val="xl83"/>
    <w:basedOn w:val="Normal"/>
    <w:rsid w:val="00A404AC"/>
    <w:pPr>
      <w:pBdr>
        <w:left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84">
    <w:name w:val="xl84"/>
    <w:basedOn w:val="Normal"/>
    <w:rsid w:val="00A404AC"/>
    <w:pPr>
      <w:pBdr>
        <w:top w:val="single" w:sz="4" w:space="0" w:color="C0C0C0"/>
        <w:left w:val="single" w:sz="4" w:space="0" w:color="auto"/>
        <w:bottom w:val="single" w:sz="4" w:space="0" w:color="C0C0C0"/>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85">
    <w:name w:val="xl85"/>
    <w:basedOn w:val="Normal"/>
    <w:rsid w:val="00A404AC"/>
    <w:pPr>
      <w:autoSpaceDE/>
      <w:autoSpaceDN/>
      <w:adjustRightInd/>
      <w:spacing w:before="100" w:beforeAutospacing="1" w:after="100" w:afterAutospacing="1"/>
    </w:pPr>
    <w:rPr>
      <w:rFonts w:ascii="Arial" w:hAnsi="Arial" w:cs="Arial"/>
    </w:rPr>
  </w:style>
  <w:style w:type="paragraph" w:customStyle="1" w:styleId="xl86">
    <w:name w:val="xl86"/>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87">
    <w:name w:val="xl87"/>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88">
    <w:name w:val="xl88"/>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89">
    <w:name w:val="xl89"/>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0">
    <w:name w:val="xl90"/>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1">
    <w:name w:val="xl91"/>
    <w:basedOn w:val="Normal"/>
    <w:rsid w:val="00A404AC"/>
    <w:pPr>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2">
    <w:name w:val="xl92"/>
    <w:basedOn w:val="Normal"/>
    <w:rsid w:val="00A404AC"/>
    <w:pPr>
      <w:pBdr>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3">
    <w:name w:val="xl93"/>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4">
    <w:name w:val="xl94"/>
    <w:basedOn w:val="Normal"/>
    <w:rsid w:val="00A404AC"/>
    <w:pPr>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5">
    <w:name w:val="xl95"/>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6">
    <w:name w:val="xl96"/>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97">
    <w:name w:val="xl97"/>
    <w:basedOn w:val="Normal"/>
    <w:rsid w:val="00A404AC"/>
    <w:pPr>
      <w:autoSpaceDE/>
      <w:autoSpaceDN/>
      <w:adjustRightInd/>
      <w:spacing w:before="100" w:beforeAutospacing="1" w:after="100" w:afterAutospacing="1"/>
    </w:pPr>
    <w:rPr>
      <w:rFonts w:ascii="Arial" w:hAnsi="Arial" w:cs="Arial"/>
    </w:rPr>
  </w:style>
  <w:style w:type="paragraph" w:customStyle="1" w:styleId="xl98">
    <w:name w:val="xl98"/>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99">
    <w:name w:val="xl99"/>
    <w:basedOn w:val="Normal"/>
    <w:rsid w:val="00A404AC"/>
    <w:pPr>
      <w:pBdr>
        <w:top w:val="single" w:sz="4" w:space="0" w:color="auto"/>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100">
    <w:name w:val="xl100"/>
    <w:basedOn w:val="Normal"/>
    <w:rsid w:val="00A404AC"/>
    <w:pPr>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1">
    <w:name w:val="xl101"/>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2">
    <w:name w:val="xl102"/>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3">
    <w:name w:val="xl103"/>
    <w:basedOn w:val="Normal"/>
    <w:rsid w:val="00A404AC"/>
    <w:pPr>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04">
    <w:name w:val="xl104"/>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105">
    <w:name w:val="xl105"/>
    <w:basedOn w:val="Normal"/>
    <w:rsid w:val="00A404AC"/>
    <w:pPr>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6">
    <w:name w:val="xl106"/>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7">
    <w:name w:val="xl107"/>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8">
    <w:name w:val="xl108"/>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9">
    <w:name w:val="xl109"/>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10">
    <w:name w:val="xl110"/>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11">
    <w:name w:val="xl111"/>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12">
    <w:name w:val="xl112"/>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13">
    <w:name w:val="xl113"/>
    <w:basedOn w:val="Normal"/>
    <w:rsid w:val="00A404AC"/>
    <w:pPr>
      <w:pBdr>
        <w:top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114">
    <w:name w:val="xl114"/>
    <w:basedOn w:val="Normal"/>
    <w:rsid w:val="00A404AC"/>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115">
    <w:name w:val="xl115"/>
    <w:basedOn w:val="Normal"/>
    <w:rsid w:val="00A404AC"/>
    <w:pPr>
      <w:pBdr>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116">
    <w:name w:val="xl116"/>
    <w:basedOn w:val="Normal"/>
    <w:rsid w:val="00A404AC"/>
    <w:pPr>
      <w:pBdr>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17">
    <w:name w:val="xl117"/>
    <w:basedOn w:val="Normal"/>
    <w:rsid w:val="00A404AC"/>
    <w:pPr>
      <w:pBdr>
        <w:bottom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118">
    <w:name w:val="xl118"/>
    <w:basedOn w:val="Normal"/>
    <w:rsid w:val="00A404AC"/>
    <w:pPr>
      <w:pBdr>
        <w:top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119">
    <w:name w:val="xl119"/>
    <w:basedOn w:val="Normal"/>
    <w:rsid w:val="00A404AC"/>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20">
    <w:name w:val="xl120"/>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color w:val="000000"/>
    </w:rPr>
  </w:style>
  <w:style w:type="paragraph" w:customStyle="1" w:styleId="xl121">
    <w:name w:val="xl121"/>
    <w:basedOn w:val="Normal"/>
    <w:rsid w:val="00A404AC"/>
    <w:pPr>
      <w:autoSpaceDE/>
      <w:autoSpaceDN/>
      <w:adjustRightInd/>
      <w:spacing w:before="100" w:beforeAutospacing="1" w:after="100" w:afterAutospacing="1"/>
      <w:jc w:val="center"/>
    </w:pPr>
    <w:rPr>
      <w:rFonts w:ascii="Arial" w:hAnsi="Arial" w:cs="Arial"/>
    </w:rPr>
  </w:style>
  <w:style w:type="paragraph" w:customStyle="1" w:styleId="xl122">
    <w:name w:val="xl122"/>
    <w:basedOn w:val="Normal"/>
    <w:rsid w:val="00A404AC"/>
    <w:pPr>
      <w:autoSpaceDE/>
      <w:autoSpaceDN/>
      <w:adjustRightInd/>
      <w:spacing w:before="100" w:beforeAutospacing="1" w:after="100" w:afterAutospacing="1"/>
    </w:pPr>
    <w:rPr>
      <w:rFonts w:ascii="Arial" w:hAnsi="Arial" w:cs="Arial"/>
      <w:color w:val="00B050"/>
    </w:rPr>
  </w:style>
  <w:style w:type="paragraph" w:customStyle="1" w:styleId="xl123">
    <w:name w:val="xl123"/>
    <w:basedOn w:val="Normal"/>
    <w:rsid w:val="00A404AC"/>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styleId="NoSpacing">
    <w:name w:val="No Spacing"/>
    <w:uiPriority w:val="1"/>
    <w:qFormat/>
    <w:rsid w:val="001C493F"/>
    <w:pPr>
      <w:autoSpaceDE w:val="0"/>
      <w:autoSpaceDN w:val="0"/>
      <w:adjustRightInd w:val="0"/>
    </w:pPr>
  </w:style>
  <w:style w:type="table" w:customStyle="1" w:styleId="TableGrid2">
    <w:name w:val="Table Grid2"/>
    <w:basedOn w:val="TableNormal"/>
    <w:next w:val="TableGrid"/>
    <w:rsid w:val="00A21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88004">
      <w:bodyDiv w:val="1"/>
      <w:marLeft w:val="0"/>
      <w:marRight w:val="0"/>
      <w:marTop w:val="0"/>
      <w:marBottom w:val="0"/>
      <w:divBdr>
        <w:top w:val="none" w:sz="0" w:space="0" w:color="auto"/>
        <w:left w:val="none" w:sz="0" w:space="0" w:color="auto"/>
        <w:bottom w:val="none" w:sz="0" w:space="0" w:color="auto"/>
        <w:right w:val="none" w:sz="0" w:space="0" w:color="auto"/>
      </w:divBdr>
    </w:div>
    <w:div w:id="216212279">
      <w:bodyDiv w:val="1"/>
      <w:marLeft w:val="0"/>
      <w:marRight w:val="0"/>
      <w:marTop w:val="0"/>
      <w:marBottom w:val="0"/>
      <w:divBdr>
        <w:top w:val="none" w:sz="0" w:space="0" w:color="auto"/>
        <w:left w:val="none" w:sz="0" w:space="0" w:color="auto"/>
        <w:bottom w:val="none" w:sz="0" w:space="0" w:color="auto"/>
        <w:right w:val="none" w:sz="0" w:space="0" w:color="auto"/>
      </w:divBdr>
    </w:div>
    <w:div w:id="305864856">
      <w:bodyDiv w:val="1"/>
      <w:marLeft w:val="0"/>
      <w:marRight w:val="0"/>
      <w:marTop w:val="0"/>
      <w:marBottom w:val="0"/>
      <w:divBdr>
        <w:top w:val="none" w:sz="0" w:space="0" w:color="auto"/>
        <w:left w:val="none" w:sz="0" w:space="0" w:color="auto"/>
        <w:bottom w:val="none" w:sz="0" w:space="0" w:color="auto"/>
        <w:right w:val="none" w:sz="0" w:space="0" w:color="auto"/>
      </w:divBdr>
    </w:div>
    <w:div w:id="606011704">
      <w:bodyDiv w:val="1"/>
      <w:marLeft w:val="0"/>
      <w:marRight w:val="0"/>
      <w:marTop w:val="0"/>
      <w:marBottom w:val="0"/>
      <w:divBdr>
        <w:top w:val="none" w:sz="0" w:space="0" w:color="auto"/>
        <w:left w:val="none" w:sz="0" w:space="0" w:color="auto"/>
        <w:bottom w:val="none" w:sz="0" w:space="0" w:color="auto"/>
        <w:right w:val="none" w:sz="0" w:space="0" w:color="auto"/>
      </w:divBdr>
    </w:div>
    <w:div w:id="714277039">
      <w:bodyDiv w:val="1"/>
      <w:marLeft w:val="0"/>
      <w:marRight w:val="0"/>
      <w:marTop w:val="0"/>
      <w:marBottom w:val="0"/>
      <w:divBdr>
        <w:top w:val="none" w:sz="0" w:space="0" w:color="auto"/>
        <w:left w:val="none" w:sz="0" w:space="0" w:color="auto"/>
        <w:bottom w:val="none" w:sz="0" w:space="0" w:color="auto"/>
        <w:right w:val="none" w:sz="0" w:space="0" w:color="auto"/>
      </w:divBdr>
    </w:div>
    <w:div w:id="752968011">
      <w:bodyDiv w:val="1"/>
      <w:marLeft w:val="0"/>
      <w:marRight w:val="0"/>
      <w:marTop w:val="0"/>
      <w:marBottom w:val="0"/>
      <w:divBdr>
        <w:top w:val="none" w:sz="0" w:space="0" w:color="auto"/>
        <w:left w:val="none" w:sz="0" w:space="0" w:color="auto"/>
        <w:bottom w:val="none" w:sz="0" w:space="0" w:color="auto"/>
        <w:right w:val="none" w:sz="0" w:space="0" w:color="auto"/>
      </w:divBdr>
    </w:div>
    <w:div w:id="759907239">
      <w:bodyDiv w:val="1"/>
      <w:marLeft w:val="0"/>
      <w:marRight w:val="0"/>
      <w:marTop w:val="0"/>
      <w:marBottom w:val="0"/>
      <w:divBdr>
        <w:top w:val="none" w:sz="0" w:space="0" w:color="auto"/>
        <w:left w:val="none" w:sz="0" w:space="0" w:color="auto"/>
        <w:bottom w:val="none" w:sz="0" w:space="0" w:color="auto"/>
        <w:right w:val="none" w:sz="0" w:space="0" w:color="auto"/>
      </w:divBdr>
    </w:div>
    <w:div w:id="766661539">
      <w:bodyDiv w:val="1"/>
      <w:marLeft w:val="0"/>
      <w:marRight w:val="0"/>
      <w:marTop w:val="0"/>
      <w:marBottom w:val="0"/>
      <w:divBdr>
        <w:top w:val="none" w:sz="0" w:space="0" w:color="auto"/>
        <w:left w:val="none" w:sz="0" w:space="0" w:color="auto"/>
        <w:bottom w:val="none" w:sz="0" w:space="0" w:color="auto"/>
        <w:right w:val="none" w:sz="0" w:space="0" w:color="auto"/>
      </w:divBdr>
    </w:div>
    <w:div w:id="821584747">
      <w:bodyDiv w:val="1"/>
      <w:marLeft w:val="0"/>
      <w:marRight w:val="0"/>
      <w:marTop w:val="0"/>
      <w:marBottom w:val="0"/>
      <w:divBdr>
        <w:top w:val="none" w:sz="0" w:space="0" w:color="auto"/>
        <w:left w:val="none" w:sz="0" w:space="0" w:color="auto"/>
        <w:bottom w:val="none" w:sz="0" w:space="0" w:color="auto"/>
        <w:right w:val="none" w:sz="0" w:space="0" w:color="auto"/>
      </w:divBdr>
    </w:div>
    <w:div w:id="926113363">
      <w:bodyDiv w:val="1"/>
      <w:marLeft w:val="0"/>
      <w:marRight w:val="0"/>
      <w:marTop w:val="0"/>
      <w:marBottom w:val="0"/>
      <w:divBdr>
        <w:top w:val="none" w:sz="0" w:space="0" w:color="auto"/>
        <w:left w:val="none" w:sz="0" w:space="0" w:color="auto"/>
        <w:bottom w:val="none" w:sz="0" w:space="0" w:color="auto"/>
        <w:right w:val="none" w:sz="0" w:space="0" w:color="auto"/>
      </w:divBdr>
    </w:div>
    <w:div w:id="962421186">
      <w:bodyDiv w:val="1"/>
      <w:marLeft w:val="0"/>
      <w:marRight w:val="0"/>
      <w:marTop w:val="0"/>
      <w:marBottom w:val="0"/>
      <w:divBdr>
        <w:top w:val="none" w:sz="0" w:space="0" w:color="auto"/>
        <w:left w:val="none" w:sz="0" w:space="0" w:color="auto"/>
        <w:bottom w:val="none" w:sz="0" w:space="0" w:color="auto"/>
        <w:right w:val="none" w:sz="0" w:space="0" w:color="auto"/>
      </w:divBdr>
    </w:div>
    <w:div w:id="1179004968">
      <w:bodyDiv w:val="1"/>
      <w:marLeft w:val="0"/>
      <w:marRight w:val="0"/>
      <w:marTop w:val="0"/>
      <w:marBottom w:val="0"/>
      <w:divBdr>
        <w:top w:val="none" w:sz="0" w:space="0" w:color="auto"/>
        <w:left w:val="none" w:sz="0" w:space="0" w:color="auto"/>
        <w:bottom w:val="none" w:sz="0" w:space="0" w:color="auto"/>
        <w:right w:val="none" w:sz="0" w:space="0" w:color="auto"/>
      </w:divBdr>
    </w:div>
    <w:div w:id="1194730004">
      <w:bodyDiv w:val="1"/>
      <w:marLeft w:val="0"/>
      <w:marRight w:val="0"/>
      <w:marTop w:val="0"/>
      <w:marBottom w:val="0"/>
      <w:divBdr>
        <w:top w:val="none" w:sz="0" w:space="0" w:color="auto"/>
        <w:left w:val="none" w:sz="0" w:space="0" w:color="auto"/>
        <w:bottom w:val="none" w:sz="0" w:space="0" w:color="auto"/>
        <w:right w:val="none" w:sz="0" w:space="0" w:color="auto"/>
      </w:divBdr>
    </w:div>
    <w:div w:id="1319963569">
      <w:bodyDiv w:val="1"/>
      <w:marLeft w:val="0"/>
      <w:marRight w:val="0"/>
      <w:marTop w:val="0"/>
      <w:marBottom w:val="0"/>
      <w:divBdr>
        <w:top w:val="none" w:sz="0" w:space="0" w:color="auto"/>
        <w:left w:val="none" w:sz="0" w:space="0" w:color="auto"/>
        <w:bottom w:val="none" w:sz="0" w:space="0" w:color="auto"/>
        <w:right w:val="none" w:sz="0" w:space="0" w:color="auto"/>
      </w:divBdr>
    </w:div>
    <w:div w:id="1471829101">
      <w:bodyDiv w:val="1"/>
      <w:marLeft w:val="0"/>
      <w:marRight w:val="0"/>
      <w:marTop w:val="0"/>
      <w:marBottom w:val="0"/>
      <w:divBdr>
        <w:top w:val="none" w:sz="0" w:space="0" w:color="auto"/>
        <w:left w:val="none" w:sz="0" w:space="0" w:color="auto"/>
        <w:bottom w:val="none" w:sz="0" w:space="0" w:color="auto"/>
        <w:right w:val="none" w:sz="0" w:space="0" w:color="auto"/>
      </w:divBdr>
    </w:div>
    <w:div w:id="1570000361">
      <w:bodyDiv w:val="1"/>
      <w:marLeft w:val="0"/>
      <w:marRight w:val="0"/>
      <w:marTop w:val="0"/>
      <w:marBottom w:val="0"/>
      <w:divBdr>
        <w:top w:val="none" w:sz="0" w:space="0" w:color="auto"/>
        <w:left w:val="none" w:sz="0" w:space="0" w:color="auto"/>
        <w:bottom w:val="none" w:sz="0" w:space="0" w:color="auto"/>
        <w:right w:val="none" w:sz="0" w:space="0" w:color="auto"/>
      </w:divBdr>
    </w:div>
    <w:div w:id="1628464206">
      <w:bodyDiv w:val="1"/>
      <w:marLeft w:val="0"/>
      <w:marRight w:val="0"/>
      <w:marTop w:val="0"/>
      <w:marBottom w:val="0"/>
      <w:divBdr>
        <w:top w:val="none" w:sz="0" w:space="0" w:color="auto"/>
        <w:left w:val="none" w:sz="0" w:space="0" w:color="auto"/>
        <w:bottom w:val="none" w:sz="0" w:space="0" w:color="auto"/>
        <w:right w:val="none" w:sz="0" w:space="0" w:color="auto"/>
      </w:divBdr>
    </w:div>
    <w:div w:id="1722316448">
      <w:bodyDiv w:val="1"/>
      <w:marLeft w:val="0"/>
      <w:marRight w:val="0"/>
      <w:marTop w:val="0"/>
      <w:marBottom w:val="0"/>
      <w:divBdr>
        <w:top w:val="none" w:sz="0" w:space="0" w:color="auto"/>
        <w:left w:val="none" w:sz="0" w:space="0" w:color="auto"/>
        <w:bottom w:val="none" w:sz="0" w:space="0" w:color="auto"/>
        <w:right w:val="none" w:sz="0" w:space="0" w:color="auto"/>
      </w:divBdr>
    </w:div>
    <w:div w:id="1759448158">
      <w:bodyDiv w:val="1"/>
      <w:marLeft w:val="0"/>
      <w:marRight w:val="0"/>
      <w:marTop w:val="0"/>
      <w:marBottom w:val="0"/>
      <w:divBdr>
        <w:top w:val="none" w:sz="0" w:space="0" w:color="auto"/>
        <w:left w:val="none" w:sz="0" w:space="0" w:color="auto"/>
        <w:bottom w:val="none" w:sz="0" w:space="0" w:color="auto"/>
        <w:right w:val="none" w:sz="0" w:space="0" w:color="auto"/>
      </w:divBdr>
    </w:div>
    <w:div w:id="1775902100">
      <w:bodyDiv w:val="1"/>
      <w:marLeft w:val="0"/>
      <w:marRight w:val="0"/>
      <w:marTop w:val="0"/>
      <w:marBottom w:val="0"/>
      <w:divBdr>
        <w:top w:val="none" w:sz="0" w:space="0" w:color="auto"/>
        <w:left w:val="none" w:sz="0" w:space="0" w:color="auto"/>
        <w:bottom w:val="none" w:sz="0" w:space="0" w:color="auto"/>
        <w:right w:val="none" w:sz="0" w:space="0" w:color="auto"/>
      </w:divBdr>
    </w:div>
    <w:div w:id="1792359206">
      <w:bodyDiv w:val="1"/>
      <w:marLeft w:val="0"/>
      <w:marRight w:val="0"/>
      <w:marTop w:val="0"/>
      <w:marBottom w:val="0"/>
      <w:divBdr>
        <w:top w:val="none" w:sz="0" w:space="0" w:color="auto"/>
        <w:left w:val="none" w:sz="0" w:space="0" w:color="auto"/>
        <w:bottom w:val="none" w:sz="0" w:space="0" w:color="auto"/>
        <w:right w:val="none" w:sz="0" w:space="0" w:color="auto"/>
      </w:divBdr>
    </w:div>
    <w:div w:id="1983997655">
      <w:bodyDiv w:val="1"/>
      <w:marLeft w:val="0"/>
      <w:marRight w:val="0"/>
      <w:marTop w:val="0"/>
      <w:marBottom w:val="0"/>
      <w:divBdr>
        <w:top w:val="none" w:sz="0" w:space="0" w:color="auto"/>
        <w:left w:val="none" w:sz="0" w:space="0" w:color="auto"/>
        <w:bottom w:val="none" w:sz="0" w:space="0" w:color="auto"/>
        <w:right w:val="none" w:sz="0" w:space="0" w:color="auto"/>
      </w:divBdr>
    </w:div>
    <w:div w:id="205730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ecrlega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rwood\Eck%20Conley%20&amp;%20Richardson\ECR%20Team%20Site%20-%20Foreclosure%20Team\Wyndham\Foreclosures\Virginia\Old%20Towne%20Alexandria\Old%20Town%20Alexandria%20%2318\Alexandria%20Lien%20Referral%2018.xlsx" TargetMode="External"/><Relationship Id="rId1" Type="http://schemas.openxmlformats.org/officeDocument/2006/relationships/mailMergeSource" Target="file:///C:\Users\rwood\Eck%20Conley%20&amp;%20Richardson\ECR%20Team%20Site%20-%20Foreclosure%20Team\Wyndham\Foreclosures\Virginia\Old%20Towne%20Alexandria\Old%20Town%20Alexandria%20%2318\Alexandria%20Lien%20Referral%2018.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418db-36d7-49da-b554-80894843210e">
      <Terms xmlns="http://schemas.microsoft.com/office/infopath/2007/PartnerControls"/>
    </lcf76f155ced4ddcb4097134ff3c332f>
    <TaxCatchAll xmlns="c586c490-5ca2-41b4-873d-bb9028f7cbb3" xsi:nil="true"/>
    <MigrationWizId xmlns="f3a418db-36d7-49da-b554-80894843210e">7e9037e6-9b8f-42aa-ab6d-ec115d81d48b</MigrationWizId>
    <lcf76f155ced4ddcb4097134ff3c332f0 xmlns="f3a418db-36d7-49da-b554-80894843210e" xsi:nil="true"/>
    <lcf76f155ced4ddcb4097134ff3c332f1 xmlns="f3a418db-36d7-49da-b554-80894843210e" xsi:nil="true"/>
    <MigrationWizIdPermissions xmlns="f3a418db-36d7-49da-b554-80894843210e" xsi:nil="true"/>
    <MigrationWizIdVersion xmlns="f3a418db-36d7-49da-b554-8089484321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4F56955B3B0E419A8812ACC55F6192" ma:contentTypeVersion="18" ma:contentTypeDescription="Create a new document." ma:contentTypeScope="" ma:versionID="bf6ea29d5bf84c3146779140ebd09c3e">
  <xsd:schema xmlns:xsd="http://www.w3.org/2001/XMLSchema" xmlns:xs="http://www.w3.org/2001/XMLSchema" xmlns:p="http://schemas.microsoft.com/office/2006/metadata/properties" xmlns:ns2="f3a418db-36d7-49da-b554-80894843210e" xmlns:ns3="c586c490-5ca2-41b4-873d-bb9028f7cbb3" targetNamespace="http://schemas.microsoft.com/office/2006/metadata/properties" ma:root="true" ma:fieldsID="e7560bbf662e74a8af232bb258817986" ns2:_="" ns3:_="">
    <xsd:import namespace="f3a418db-36d7-49da-b554-80894843210e"/>
    <xsd:import namespace="c586c490-5ca2-41b4-873d-bb9028f7cbb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418db-36d7-49da-b554-80894843210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1" ma:index="16" nillable="true" ma:displayName="Image 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d2cd77-ecdb-4ecd-9866-d4a97102102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6c490-5ca2-41b4-873d-bb9028f7cb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7b30737-4fa8-4916-9079-7ae91efc0bf8}" ma:internalName="TaxCatchAll" ma:showField="CatchAllData" ma:web="c586c490-5ca2-41b4-873d-bb9028f7c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AE083-91D5-4B90-90FC-94706FBD4564}">
  <ds:schemaRefs>
    <ds:schemaRef ds:uri="http://schemas.openxmlformats.org/officeDocument/2006/bibliography"/>
  </ds:schemaRefs>
</ds:datastoreItem>
</file>

<file path=customXml/itemProps2.xml><?xml version="1.0" encoding="utf-8"?>
<ds:datastoreItem xmlns:ds="http://schemas.openxmlformats.org/officeDocument/2006/customXml" ds:itemID="{EB1BD8A4-D455-4EE2-8038-73B0084D8314}">
  <ds:schemaRefs>
    <ds:schemaRef ds:uri="http://schemas.microsoft.com/sharepoint/v3/contenttype/forms"/>
  </ds:schemaRefs>
</ds:datastoreItem>
</file>

<file path=customXml/itemProps3.xml><?xml version="1.0" encoding="utf-8"?>
<ds:datastoreItem xmlns:ds="http://schemas.openxmlformats.org/officeDocument/2006/customXml" ds:itemID="{F337BB09-696C-4489-BAE8-DED4F9C9F510}">
  <ds:schemaRefs>
    <ds:schemaRef ds:uri="http://schemas.microsoft.com/office/2006/metadata/properties"/>
    <ds:schemaRef ds:uri="http://schemas.microsoft.com/office/infopath/2007/PartnerControls"/>
    <ds:schemaRef ds:uri="f3a418db-36d7-49da-b554-80894843210e"/>
    <ds:schemaRef ds:uri="c586c490-5ca2-41b4-873d-bb9028f7cbb3"/>
  </ds:schemaRefs>
</ds:datastoreItem>
</file>

<file path=customXml/itemProps4.xml><?xml version="1.0" encoding="utf-8"?>
<ds:datastoreItem xmlns:ds="http://schemas.openxmlformats.org/officeDocument/2006/customXml" ds:itemID="{BA52D981-5E12-454F-A3EC-4A63E9542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418db-36d7-49da-b554-80894843210e"/>
    <ds:schemaRef ds:uri="c586c490-5ca2-41b4-873d-bb9028f7c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516</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ECK, COLLINS &amp; RICHARDSON</vt:lpstr>
    </vt:vector>
  </TitlesOfParts>
  <Company>Eck &amp; Collins</Company>
  <LinksUpToDate>false</LinksUpToDate>
  <CharactersWithSpaces>3436</CharactersWithSpaces>
  <SharedDoc>false</SharedDoc>
  <HLinks>
    <vt:vector size="12" baseType="variant">
      <vt:variant>
        <vt:i4>3801100</vt:i4>
      </vt:variant>
      <vt:variant>
        <vt:i4>5</vt:i4>
      </vt:variant>
      <vt:variant>
        <vt:i4>0</vt:i4>
      </vt:variant>
      <vt:variant>
        <vt:i4>5</vt:i4>
      </vt:variant>
      <vt:variant>
        <vt:lpwstr>mailto:Dan@ecrlegal.com</vt:lpwstr>
      </vt:variant>
      <vt:variant>
        <vt:lpwstr/>
      </vt:variant>
      <vt:variant>
        <vt:i4>5767276</vt:i4>
      </vt:variant>
      <vt:variant>
        <vt:i4>2</vt:i4>
      </vt:variant>
      <vt:variant>
        <vt:i4>0</vt:i4>
      </vt:variant>
      <vt:variant>
        <vt:i4>5</vt:i4>
      </vt:variant>
      <vt:variant>
        <vt:lpwstr>mailto:Philip@ecrlegal.com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ECK, COLLINS &amp; RICHARDSON</dc:title>
  <dc:creator>Frank</dc:creator>
  <cp:lastModifiedBy>Ramiyus Wood</cp:lastModifiedBy>
  <cp:revision>3</cp:revision>
  <cp:lastPrinted>2020-04-10T21:46:00Z</cp:lastPrinted>
  <dcterms:created xsi:type="dcterms:W3CDTF">2025-06-20T16:32:00Z</dcterms:created>
  <dcterms:modified xsi:type="dcterms:W3CDTF">2025-06-20T16:42:00Z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0x010100814F56955B3B0E419A8812ACC55F6192</vt:lpwstr>
  </property>
  <property fmtid="{D5CDD505-2E9C-101B-9397-08002B2CF9AE}" pid="3" name="Order">
    <vt:r8>15000</vt:r8>
  </property>
  <property fmtid="{D5CDD505-2E9C-101B-9397-08002B2CF9AE}" pid="4" name="MediaServiceImageTags">
    <vt:lpwstr/>
  </property>
</Properties>
</file>